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强国有我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·请党放心</w:t>
      </w:r>
      <w:r>
        <w:rPr>
          <w:rFonts w:hint="eastAsia" w:ascii="黑体" w:hAnsi="黑体" w:eastAsia="黑体" w:cs="黑体"/>
          <w:sz w:val="32"/>
          <w:szCs w:val="32"/>
        </w:rPr>
        <w:t>”主题诵读大赛报名表</w:t>
      </w:r>
    </w:p>
    <w:tbl>
      <w:tblPr>
        <w:tblStyle w:val="2"/>
        <w:tblpPr w:leftFromText="180" w:rightFromText="180" w:vertAnchor="text" w:horzAnchor="page" w:tblpX="1500" w:tblpY="651"/>
        <w:tblOverlap w:val="never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830"/>
        <w:gridCol w:w="1740"/>
        <w:gridCol w:w="215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性别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电子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1寸蓝底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出生年月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专业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政治面貌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朗诵题目</w:t>
            </w:r>
          </w:p>
        </w:tc>
        <w:tc>
          <w:tcPr>
            <w:tcW w:w="752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9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朗诵内容摘要及所需道具</w:t>
            </w:r>
          </w:p>
        </w:tc>
        <w:tc>
          <w:tcPr>
            <w:tcW w:w="752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B08B2"/>
    <w:rsid w:val="32A84FC2"/>
    <w:rsid w:val="5FD8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2021-09-09T15:18:00Z</dcterms:created>
  <dc:creator>cmh002417</dc:creator>
  <cp:lastModifiedBy>天儿的电脑</cp:lastModifiedBy>
  <dcterms:modified xsi:type="dcterms:W3CDTF">2021-09-10T08:37:22Z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C5E27171EF144D139472F01CB63F2289</vt:lpwstr>
  </property>
</Properties>
</file>