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 w:val="24"/>
          <w:szCs w:val="24"/>
          <w:shd w:val="clear" w:color="auto" w:fill="FFFFFF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  <w:shd w:val="clear" w:color="auto" w:fill="FFFFFF"/>
        </w:rPr>
        <w:t>申报组织和拟申报项目信息表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921"/>
        <w:gridCol w:w="71"/>
        <w:gridCol w:w="1276"/>
        <w:gridCol w:w="1275"/>
        <w:gridCol w:w="284"/>
        <w:gridCol w:w="95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组织名称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成立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主管单位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92" w:lineRule="auto"/>
              <w:ind w:left="2" w:leftChars="1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拟申报项目负责人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92" w:lineRule="auto"/>
              <w:ind w:left="2" w:leftChars="1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手  机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组织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财务数据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（单位：万元）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收入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总计</w:t>
            </w:r>
          </w:p>
        </w:tc>
        <w:tc>
          <w:tcPr>
            <w:tcW w:w="52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收入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其中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包含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政府购买服务资金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出资机构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捐 赠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捐赠人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境外资金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来源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其 他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出资人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用于公益创业的总支出</w:t>
            </w:r>
          </w:p>
        </w:tc>
        <w:tc>
          <w:tcPr>
            <w:tcW w:w="52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利  润</w:t>
            </w:r>
          </w:p>
        </w:tc>
        <w:tc>
          <w:tcPr>
            <w:tcW w:w="52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组织治理情况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2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运营保障情况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2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组织影响情况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（300字以内）</w:t>
            </w:r>
          </w:p>
        </w:tc>
        <w:tc>
          <w:tcPr>
            <w:tcW w:w="62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拟申报项目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所属类别及概况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（100字以内）</w:t>
            </w:r>
          </w:p>
        </w:tc>
        <w:tc>
          <w:tcPr>
            <w:tcW w:w="62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组织和拟申报项目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曾获奖项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400" w:lineRule="exact"/>
              <w:ind w:left="240" w:hanging="240" w:hangingChars="100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400" w:lineRule="exact"/>
              <w:ind w:left="240" w:hanging="240" w:hangingChars="100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拟申报项目基本信息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及实施情况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（700字以内）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拟申报项目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治理运营保障情况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组织和拟申报项目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影响情况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主要困难及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未来规划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（400字以内）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申报组织承诺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我组织保证申报材料真实、合法、有效。将按照有关法律法规及中国青年志愿服务公益创业赛有关规定，接受项目监管、审计和评估，并承担相应责任。</w:t>
            </w:r>
          </w:p>
          <w:p>
            <w:pPr>
              <w:spacing w:line="520" w:lineRule="exact"/>
              <w:ind w:firstLine="1440" w:firstLineChars="600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申报组织负责人签字（盖章）：</w:t>
            </w:r>
          </w:p>
          <w:p>
            <w:pPr>
              <w:spacing w:line="520" w:lineRule="exact"/>
              <w:ind w:firstLine="2836" w:firstLineChars="1182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2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所在单位团组织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推荐意见</w:t>
            </w:r>
          </w:p>
        </w:tc>
        <w:tc>
          <w:tcPr>
            <w:tcW w:w="6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（填写内容 “同意推荐”或“不同意推荐”）</w:t>
            </w:r>
          </w:p>
          <w:p>
            <w:pPr>
              <w:autoSpaceDE w:val="0"/>
              <w:autoSpaceDN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推荐单位盖章：              </w:t>
            </w:r>
          </w:p>
          <w:p>
            <w:pPr>
              <w:autoSpaceDE w:val="0"/>
              <w:autoSpaceDN w:val="0"/>
              <w:spacing w:line="400" w:lineRule="exact"/>
              <w:ind w:firstLine="1070" w:firstLineChars="446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年   月   日</w:t>
            </w:r>
          </w:p>
        </w:tc>
      </w:tr>
    </w:tbl>
    <w:p/>
    <w:p>
      <w:pPr>
        <w:autoSpaceDE w:val="0"/>
        <w:autoSpaceDN w:val="0"/>
        <w:spacing w:line="500" w:lineRule="exact"/>
        <w:ind w:firstLine="240" w:firstLineChars="100"/>
        <w:jc w:val="left"/>
        <w:rPr>
          <w:rFonts w:ascii="Times New Roman" w:hAnsi="Times New Roman" w:eastAsia="方正仿宋简体" w:cs="Times New Roman"/>
          <w:kern w:val="0"/>
          <w:sz w:val="24"/>
          <w:szCs w:val="24"/>
          <w:lang w:bidi="zh-CN"/>
        </w:rPr>
      </w:pP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注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：</w:t>
      </w:r>
    </w:p>
    <w:p>
      <w:pPr>
        <w:pStyle w:val="6"/>
        <w:numPr>
          <w:ilvl w:val="0"/>
          <w:numId w:val="1"/>
        </w:numPr>
        <w:autoSpaceDE w:val="0"/>
        <w:autoSpaceDN w:val="0"/>
        <w:spacing w:line="500" w:lineRule="exact"/>
        <w:ind w:firstLineChars="0"/>
        <w:jc w:val="left"/>
      </w:pP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本次申报不限制项目数量，一份申请表内只能包含一个申报项目。若申报多个项目请填写多份申请表。</w:t>
      </w:r>
    </w:p>
    <w:p>
      <w:pPr>
        <w:pStyle w:val="6"/>
        <w:numPr>
          <w:ilvl w:val="0"/>
          <w:numId w:val="1"/>
        </w:numPr>
        <w:autoSpaceDE w:val="0"/>
        <w:autoSpaceDN w:val="0"/>
        <w:spacing w:line="500" w:lineRule="exact"/>
        <w:ind w:firstLineChars="0"/>
        <w:jc w:val="left"/>
        <w:rPr>
          <w:rFonts w:ascii="Times New Roman" w:hAnsi="Times New Roman" w:eastAsia="方正仿宋简体" w:cs="Times New Roman"/>
          <w:kern w:val="0"/>
          <w:sz w:val="24"/>
          <w:szCs w:val="24"/>
          <w:lang w:bidi="zh-CN"/>
        </w:rPr>
      </w:pPr>
      <w:r>
        <w:fldChar w:fldCharType="begin"/>
      </w:r>
      <w:r>
        <w:instrText xml:space="preserve"> HYPERLINK "mailto:申报表格Word版本与盖章扫描版本均需10月15日前发送至邮箱zyzgzb@126.com" </w:instrText>
      </w:r>
      <w:r>
        <w:fldChar w:fldCharType="separate"/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组织信息表及拟申报项目表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Word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版本需在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8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19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18：00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前发送至邮箱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fldChar w:fldCharType="end"/>
      </w:r>
      <w:r>
        <w:rPr>
          <w:rFonts w:ascii="Times New Roman" w:hAnsi="Times New Roman" w:eastAsia="方正仿宋简体" w:cs="Times New Roman"/>
          <w:kern w:val="0"/>
          <w:sz w:val="24"/>
          <w:szCs w:val="24"/>
          <w:lang w:bidi="zh-CN"/>
        </w:rPr>
        <w:t>sxdxqnzyzxh@163.com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。</w:t>
      </w:r>
    </w:p>
    <w:p>
      <w:pPr>
        <w:pStyle w:val="6"/>
        <w:numPr>
          <w:ilvl w:val="0"/>
          <w:numId w:val="1"/>
        </w:numPr>
        <w:autoSpaceDE w:val="0"/>
        <w:autoSpaceDN w:val="0"/>
        <w:spacing w:line="500" w:lineRule="exact"/>
        <w:ind w:firstLineChars="0"/>
        <w:jc w:val="left"/>
      </w:pP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请将拟申报项目相关证明材料（电子版或扫描版均可）与上述申报表格一并上传回邮箱。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990"/>
    <w:multiLevelType w:val="multilevel"/>
    <w:tmpl w:val="1D3D6990"/>
    <w:lvl w:ilvl="0" w:tentative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AD"/>
    <w:rsid w:val="00010B80"/>
    <w:rsid w:val="001375C5"/>
    <w:rsid w:val="001711D0"/>
    <w:rsid w:val="00194964"/>
    <w:rsid w:val="001A5174"/>
    <w:rsid w:val="001C48A4"/>
    <w:rsid w:val="00210D6F"/>
    <w:rsid w:val="002E0DDB"/>
    <w:rsid w:val="003834D5"/>
    <w:rsid w:val="003E6E2E"/>
    <w:rsid w:val="00443BC7"/>
    <w:rsid w:val="00491417"/>
    <w:rsid w:val="004D722A"/>
    <w:rsid w:val="004F75FB"/>
    <w:rsid w:val="00501C34"/>
    <w:rsid w:val="0051381D"/>
    <w:rsid w:val="005F2BAD"/>
    <w:rsid w:val="006A4B4F"/>
    <w:rsid w:val="006E1536"/>
    <w:rsid w:val="00720287"/>
    <w:rsid w:val="00816D45"/>
    <w:rsid w:val="00992897"/>
    <w:rsid w:val="009E21EC"/>
    <w:rsid w:val="00A1625C"/>
    <w:rsid w:val="00A17685"/>
    <w:rsid w:val="00A70160"/>
    <w:rsid w:val="00A763BF"/>
    <w:rsid w:val="00B01340"/>
    <w:rsid w:val="00B267F4"/>
    <w:rsid w:val="00BA0EDB"/>
    <w:rsid w:val="00BA1768"/>
    <w:rsid w:val="00BA3D5C"/>
    <w:rsid w:val="00BD0E79"/>
    <w:rsid w:val="00BF5FB2"/>
    <w:rsid w:val="00C61110"/>
    <w:rsid w:val="00CD0DC9"/>
    <w:rsid w:val="00D77392"/>
    <w:rsid w:val="00D833AD"/>
    <w:rsid w:val="00E12368"/>
    <w:rsid w:val="00ED339F"/>
    <w:rsid w:val="00ED6DE6"/>
    <w:rsid w:val="00F81DE3"/>
    <w:rsid w:val="30A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49BE1-5A6C-4AFF-887A-A83882EA7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696</Characters>
  <Lines>5</Lines>
  <Paragraphs>1</Paragraphs>
  <TotalTime>9</TotalTime>
  <ScaleCrop>false</ScaleCrop>
  <LinksUpToDate>false</LinksUpToDate>
  <CharactersWithSpaces>817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2020-07-31T12:03:00Z</dcterms:created>
  <dc:creator>li zixuan</dc:creator>
  <cp:lastModifiedBy>别人拼颜我拼命</cp:lastModifiedBy>
  <dcterms:modified xsi:type="dcterms:W3CDTF">2020-08-03T01:10:31Z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