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spacing w:line="440" w:lineRule="exact"/>
        <w:jc w:val="left"/>
        <w:outlineLvl w:val="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eastAsia="仿宋_GB2312"/>
          <w:b/>
          <w:bCs/>
          <w:kern w:val="44"/>
          <w:sz w:val="32"/>
          <w:szCs w:val="32"/>
        </w:rPr>
        <w:t>附件</w:t>
      </w:r>
      <w:r>
        <w:rPr>
          <w:rFonts w:hint="eastAsia" w:eastAsia="仿宋_GB2312"/>
          <w:b/>
          <w:bCs/>
          <w:kern w:val="44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b/>
          <w:bCs/>
          <w:kern w:val="44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山西大学第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届“创新挑战杯”大学生创业计划竞赛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作品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Spec="center" w:tblpY="460"/>
        <w:tblOverlap w:val="never"/>
        <w:tblW w:w="9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1103"/>
        <w:gridCol w:w="2126"/>
        <w:gridCol w:w="1391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7790" w:type="dxa"/>
            <w:gridSpan w:val="5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项目分类</w:t>
            </w:r>
          </w:p>
        </w:tc>
        <w:tc>
          <w:tcPr>
            <w:tcW w:w="7790" w:type="dxa"/>
            <w:gridSpan w:val="5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已创业（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）     未创业（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所属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院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(系）或团队报名</w:t>
            </w:r>
          </w:p>
        </w:tc>
        <w:tc>
          <w:tcPr>
            <w:tcW w:w="7790" w:type="dxa"/>
            <w:gridSpan w:val="5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团队主要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成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员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学院、年级、专业</w:t>
            </w:r>
          </w:p>
        </w:tc>
        <w:tc>
          <w:tcPr>
            <w:tcW w:w="139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103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指导教师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24"/>
              </w:rPr>
              <w:t>电话</w:t>
            </w:r>
          </w:p>
        </w:tc>
        <w:tc>
          <w:tcPr>
            <w:tcW w:w="191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0" w:hRule="atLeast"/>
          <w:jc w:val="center"/>
        </w:trPr>
        <w:tc>
          <w:tcPr>
            <w:tcW w:w="1998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（200字以内）</w:t>
            </w:r>
          </w:p>
        </w:tc>
        <w:tc>
          <w:tcPr>
            <w:tcW w:w="1260" w:type="dxa"/>
            <w:tcBorders>
              <w:top w:val="single" w:color="auto" w:sz="4" w:space="0"/>
            </w:tcBorders>
          </w:tcPr>
          <w:p>
            <w:pPr>
              <w:spacing w:line="44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ind w:firstLine="562" w:firstLineChars="200"/>
              <w:jc w:val="left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学院团委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1260" w:type="dxa"/>
          </w:tcPr>
          <w:p>
            <w:pPr>
              <w:spacing w:line="480" w:lineRule="exact"/>
              <w:ind w:right="56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4"/>
            <w:vAlign w:val="center"/>
          </w:tcPr>
          <w:p>
            <w:pPr>
              <w:spacing w:line="480" w:lineRule="exact"/>
              <w:ind w:right="56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  <w:p>
            <w:pPr>
              <w:spacing w:line="480" w:lineRule="exact"/>
              <w:ind w:right="560" w:firstLine="3795" w:firstLineChars="135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盖章：</w:t>
            </w:r>
          </w:p>
          <w:p>
            <w:pPr>
              <w:spacing w:line="480" w:lineRule="exact"/>
              <w:ind w:right="560" w:firstLine="4610" w:firstLineChars="1640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  <w:t>备　注</w:t>
            </w:r>
          </w:p>
        </w:tc>
        <w:tc>
          <w:tcPr>
            <w:tcW w:w="1260" w:type="dxa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</w:tr>
    </w:tbl>
    <w:p>
      <w:pPr>
        <w:spacing w:line="480" w:lineRule="exact"/>
        <w:ind w:left="0" w:leftChars="0" w:firstLine="0" w:firstLineChars="0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填写说明：</w:t>
      </w:r>
    </w:p>
    <w:p>
      <w:pPr>
        <w:spacing w:line="480" w:lineRule="exact"/>
        <w:ind w:firstLine="482" w:firstLineChars="200"/>
        <w:jc w:val="left"/>
        <w:rPr>
          <w:rFonts w:ascii="Times New Roman" w:hAnsi="Times New Roman" w:eastAsia="仿宋_GB2312" w:cs="Times New Roman"/>
          <w:b/>
          <w:sz w:val="24"/>
          <w:szCs w:val="24"/>
        </w:rPr>
      </w:pPr>
      <w:r>
        <w:rPr>
          <w:rFonts w:ascii="Times New Roman" w:hAnsi="Times New Roman" w:eastAsia="仿宋_GB2312" w:cs="Times New Roman"/>
          <w:b/>
          <w:sz w:val="24"/>
          <w:szCs w:val="24"/>
        </w:rPr>
        <w:t>1.每个项目填写一份表格，以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院</w:t>
      </w: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系</w:t>
      </w:r>
      <w:r>
        <w:rPr>
          <w:rFonts w:ascii="Times New Roman" w:hAnsi="Times New Roman" w:eastAsia="仿宋_GB2312" w:cs="Times New Roman"/>
          <w:b/>
          <w:sz w:val="24"/>
          <w:szCs w:val="24"/>
        </w:rPr>
        <w:t>为单位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交至经济与管理学院团委</w:t>
      </w:r>
      <w:r>
        <w:rPr>
          <w:rFonts w:ascii="Times New Roman" w:hAnsi="Times New Roman" w:eastAsia="仿宋_GB2312" w:cs="Times New Roman"/>
          <w:b/>
          <w:sz w:val="24"/>
          <w:szCs w:val="24"/>
        </w:rPr>
        <w:t>（此表可复制）；</w:t>
      </w:r>
    </w:p>
    <w:p>
      <w:pPr>
        <w:spacing w:line="480" w:lineRule="exact"/>
        <w:ind w:firstLine="482" w:firstLineChars="200"/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2.团队主要成员按重要程度依次填写，团队成员超过七人请在备注栏填写其他成员信息；</w:t>
      </w:r>
    </w:p>
    <w:p>
      <w:pPr>
        <w:numPr>
          <w:ilvl w:val="0"/>
          <w:numId w:val="0"/>
        </w:numPr>
        <w:spacing w:line="480" w:lineRule="exact"/>
        <w:ind w:firstLine="482" w:firstLineChars="200"/>
        <w:jc w:val="left"/>
      </w:pPr>
      <w:r>
        <w:rPr>
          <w:rFonts w:hint="eastAsia" w:ascii="Times New Roman" w:hAnsi="Times New Roman" w:eastAsia="仿宋_GB2312" w:cs="Times New Roman"/>
          <w:b/>
          <w:sz w:val="24"/>
          <w:szCs w:val="24"/>
          <w:lang w:eastAsia="zh-CN"/>
        </w:rPr>
        <w:t>3.</w:t>
      </w:r>
      <w:r>
        <w:rPr>
          <w:rFonts w:ascii="Times New Roman" w:hAnsi="Times New Roman" w:eastAsia="仿宋_GB2312" w:cs="Times New Roman"/>
          <w:b/>
          <w:sz w:val="24"/>
          <w:szCs w:val="24"/>
        </w:rPr>
        <w:t>如参赛团队需说明表中未涉及事宜，请在备注栏中写明（可另附页）</w:t>
      </w:r>
      <w:r>
        <w:rPr>
          <w:rFonts w:hint="eastAsia" w:ascii="Times New Roman" w:hAnsi="Times New Roman" w:eastAsia="仿宋_GB2312" w:cs="Times New Roman"/>
          <w:b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3AFC"/>
    <w:rsid w:val="1310584B"/>
    <w:rsid w:val="20BD63EA"/>
    <w:rsid w:val="237C12D2"/>
    <w:rsid w:val="2B647135"/>
    <w:rsid w:val="31911E05"/>
    <w:rsid w:val="37917741"/>
    <w:rsid w:val="3C1E3226"/>
    <w:rsid w:val="599A7275"/>
    <w:rsid w:val="5CE82A5E"/>
    <w:rsid w:val="6864714A"/>
    <w:rsid w:val="7D7A5D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after="90" w:line="576" w:lineRule="auto"/>
      <w:jc w:val="center"/>
      <w:outlineLvl w:val="0"/>
    </w:pPr>
    <w:rPr>
      <w:rFonts w:eastAsia="黑体"/>
      <w:kern w:val="44"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261</Characters>
  <Lines>2</Lines>
  <Paragraphs>1</Paragraphs>
  <TotalTime>6</TotalTime>
  <ScaleCrop>false</ScaleCrop>
  <LinksUpToDate>false</LinksUpToDate>
  <CharactersWithSpaces>305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杨琦</cp:lastModifiedBy>
  <dcterms:modified xsi:type="dcterms:W3CDTF">2019-11-20T08:37:13Z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